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774A" w:rsidRPr="00E615DB" w:rsidRDefault="00D9774A">
      <w:pPr>
        <w:rPr>
          <w:rFonts w:hint="eastAsia"/>
          <w:b/>
        </w:rPr>
      </w:pPr>
      <w:r w:rsidRPr="00E615DB">
        <w:rPr>
          <w:rFonts w:hint="eastAsia"/>
          <w:b/>
        </w:rPr>
        <w:t>线缆型号举例</w:t>
      </w:r>
    </w:p>
    <w:p w:rsidR="00D9774A" w:rsidRDefault="00D9774A" w:rsidP="00D9774A">
      <w:pPr>
        <w:jc w:val="center"/>
      </w:pPr>
      <w:r>
        <w:rPr>
          <w:noProof/>
        </w:rPr>
        <w:drawing>
          <wp:inline distT="0" distB="0" distL="0" distR="0" wp14:anchorId="57330FFA" wp14:editId="4D408A08">
            <wp:extent cx="2457450" cy="773894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03413" cy="788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D90" w:rsidRPr="00E615DB" w:rsidRDefault="00AD6D90">
      <w:pPr>
        <w:rPr>
          <w:b/>
        </w:rPr>
      </w:pPr>
      <w:r w:rsidRPr="00E615DB">
        <w:rPr>
          <w:b/>
        </w:rPr>
        <w:t>线缆型号一览表</w:t>
      </w:r>
    </w:p>
    <w:tbl>
      <w:tblPr>
        <w:tblStyle w:val="a7"/>
        <w:tblW w:w="8995" w:type="dxa"/>
        <w:tblLook w:val="04A0" w:firstRow="1" w:lastRow="0" w:firstColumn="1" w:lastColumn="0" w:noHBand="0" w:noVBand="1"/>
      </w:tblPr>
      <w:tblGrid>
        <w:gridCol w:w="2173"/>
        <w:gridCol w:w="2111"/>
        <w:gridCol w:w="4711"/>
      </w:tblGrid>
      <w:tr w:rsidR="00D9774A" w:rsidTr="00D9774A">
        <w:tc>
          <w:tcPr>
            <w:tcW w:w="2173" w:type="dxa"/>
          </w:tcPr>
          <w:p w:rsidR="00D9774A" w:rsidRPr="00D9774A" w:rsidRDefault="00D9774A" w:rsidP="00AD6D90">
            <w:pPr>
              <w:rPr>
                <w:b/>
              </w:rPr>
            </w:pPr>
            <w:r w:rsidRPr="00D9774A">
              <w:rPr>
                <w:rFonts w:hint="eastAsia"/>
                <w:b/>
              </w:rPr>
              <w:t>线缆序号</w:t>
            </w:r>
          </w:p>
        </w:tc>
        <w:tc>
          <w:tcPr>
            <w:tcW w:w="2111" w:type="dxa"/>
          </w:tcPr>
          <w:p w:rsidR="00D9774A" w:rsidRPr="00D9774A" w:rsidRDefault="00D9774A" w:rsidP="00AD6D90">
            <w:pPr>
              <w:rPr>
                <w:b/>
              </w:rPr>
            </w:pPr>
            <w:r w:rsidRPr="00D9774A">
              <w:rPr>
                <w:rFonts w:hint="eastAsia"/>
                <w:b/>
              </w:rPr>
              <w:t>线缆中文名称</w:t>
            </w:r>
          </w:p>
        </w:tc>
        <w:tc>
          <w:tcPr>
            <w:tcW w:w="4711" w:type="dxa"/>
          </w:tcPr>
          <w:p w:rsidR="00D9774A" w:rsidRPr="00D9774A" w:rsidRDefault="00D9774A" w:rsidP="00AD6D90">
            <w:pPr>
              <w:rPr>
                <w:b/>
              </w:rPr>
            </w:pPr>
            <w:r w:rsidRPr="00D9774A">
              <w:rPr>
                <w:rFonts w:hint="eastAsia"/>
                <w:b/>
              </w:rPr>
              <w:t>使用场景</w:t>
            </w:r>
          </w:p>
        </w:tc>
      </w:tr>
      <w:tr w:rsidR="00D9774A" w:rsidTr="00D9774A">
        <w:tc>
          <w:tcPr>
            <w:tcW w:w="2173" w:type="dxa"/>
          </w:tcPr>
          <w:p w:rsidR="00D9774A" w:rsidRDefault="00D9774A" w:rsidP="00AD6D90">
            <w:r>
              <w:t>30861</w:t>
            </w:r>
          </w:p>
        </w:tc>
        <w:tc>
          <w:tcPr>
            <w:tcW w:w="2111" w:type="dxa"/>
          </w:tcPr>
          <w:p w:rsidR="00D9774A" w:rsidRDefault="00D9774A" w:rsidP="00AD6D90">
            <w:r>
              <w:rPr>
                <w:rFonts w:hint="eastAsia"/>
              </w:rPr>
              <w:t>直头</w:t>
            </w:r>
            <w:r>
              <w:rPr>
                <w:rFonts w:hint="eastAsia"/>
              </w:rPr>
              <w:t>PE</w:t>
            </w:r>
            <w:r>
              <w:rPr>
                <w:rFonts w:hint="eastAsia"/>
              </w:rPr>
              <w:t>散线</w:t>
            </w:r>
          </w:p>
        </w:tc>
        <w:tc>
          <w:tcPr>
            <w:tcW w:w="4711" w:type="dxa"/>
          </w:tcPr>
          <w:p w:rsidR="00D9774A" w:rsidRDefault="00D9774A" w:rsidP="00AD6D90">
            <w:r>
              <w:rPr>
                <w:rFonts w:hint="eastAsia"/>
              </w:rPr>
              <w:t>直连</w:t>
            </w:r>
            <w:r>
              <w:rPr>
                <w:rFonts w:hint="eastAsia"/>
              </w:rPr>
              <w:t>24V</w:t>
            </w:r>
            <w:r>
              <w:t>/48V</w:t>
            </w:r>
            <w:r>
              <w:rPr>
                <w:rFonts w:hint="eastAsia"/>
              </w:rPr>
              <w:t>电源</w:t>
            </w:r>
          </w:p>
        </w:tc>
      </w:tr>
      <w:tr w:rsidR="00D9774A" w:rsidTr="00D9774A">
        <w:tc>
          <w:tcPr>
            <w:tcW w:w="2173" w:type="dxa"/>
          </w:tcPr>
          <w:p w:rsidR="00D9774A" w:rsidRDefault="00D9774A" w:rsidP="00AD6D90">
            <w:r>
              <w:t>30864</w:t>
            </w:r>
          </w:p>
        </w:tc>
        <w:tc>
          <w:tcPr>
            <w:tcW w:w="2111" w:type="dxa"/>
          </w:tcPr>
          <w:p w:rsidR="00D9774A" w:rsidRDefault="00D9774A" w:rsidP="00AD6D90">
            <w:r>
              <w:rPr>
                <w:rFonts w:hint="eastAsia"/>
              </w:rPr>
              <w:t>直头</w:t>
            </w:r>
            <w:r>
              <w:rPr>
                <w:rFonts w:hint="eastAsia"/>
              </w:rPr>
              <w:t>IO</w:t>
            </w:r>
            <w:r>
              <w:rPr>
                <w:rFonts w:hint="eastAsia"/>
              </w:rPr>
              <w:t>线</w:t>
            </w:r>
          </w:p>
        </w:tc>
        <w:tc>
          <w:tcPr>
            <w:tcW w:w="4711" w:type="dxa"/>
          </w:tcPr>
          <w:p w:rsidR="00D9774A" w:rsidRDefault="00D9774A" w:rsidP="00AD6D90">
            <w:pPr>
              <w:rPr>
                <w:rFonts w:hint="eastAsia"/>
              </w:rPr>
            </w:pPr>
            <w:r>
              <w:rPr>
                <w:rFonts w:hint="eastAsia"/>
              </w:rPr>
              <w:t>需要数字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编码器输入，串口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数字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模拟输出</w:t>
            </w:r>
          </w:p>
        </w:tc>
      </w:tr>
      <w:tr w:rsidR="00D9774A" w:rsidTr="00D9774A">
        <w:tc>
          <w:tcPr>
            <w:tcW w:w="2173" w:type="dxa"/>
          </w:tcPr>
          <w:p w:rsidR="00D9774A" w:rsidRDefault="00D9774A" w:rsidP="00D9774A">
            <w:r>
              <w:t>30880</w:t>
            </w:r>
          </w:p>
        </w:tc>
        <w:tc>
          <w:tcPr>
            <w:tcW w:w="2111" w:type="dxa"/>
          </w:tcPr>
          <w:p w:rsidR="00D9774A" w:rsidRDefault="00D9774A" w:rsidP="00D9774A">
            <w:r>
              <w:rPr>
                <w:rFonts w:hint="eastAsia"/>
              </w:rPr>
              <w:t>弯头</w:t>
            </w:r>
            <w:r>
              <w:rPr>
                <w:rFonts w:hint="eastAsia"/>
              </w:rPr>
              <w:t>PE</w:t>
            </w:r>
            <w:r>
              <w:rPr>
                <w:rFonts w:hint="eastAsia"/>
              </w:rPr>
              <w:t>散线</w:t>
            </w:r>
          </w:p>
        </w:tc>
        <w:tc>
          <w:tcPr>
            <w:tcW w:w="4711" w:type="dxa"/>
          </w:tcPr>
          <w:p w:rsidR="00D9774A" w:rsidRDefault="00D9774A" w:rsidP="00D9774A">
            <w:r>
              <w:rPr>
                <w:rFonts w:hint="eastAsia"/>
              </w:rPr>
              <w:t>直连</w:t>
            </w:r>
            <w:r>
              <w:rPr>
                <w:rFonts w:hint="eastAsia"/>
              </w:rPr>
              <w:t>24V</w:t>
            </w:r>
            <w:r>
              <w:t>/48V</w:t>
            </w:r>
            <w:r>
              <w:rPr>
                <w:rFonts w:hint="eastAsia"/>
              </w:rPr>
              <w:t>电源</w:t>
            </w:r>
          </w:p>
        </w:tc>
      </w:tr>
      <w:tr w:rsidR="00D9774A" w:rsidTr="00D9774A">
        <w:tc>
          <w:tcPr>
            <w:tcW w:w="2173" w:type="dxa"/>
          </w:tcPr>
          <w:p w:rsidR="00D9774A" w:rsidRDefault="00D9774A" w:rsidP="00D9774A">
            <w:r>
              <w:t>30883</w:t>
            </w:r>
          </w:p>
        </w:tc>
        <w:tc>
          <w:tcPr>
            <w:tcW w:w="2111" w:type="dxa"/>
          </w:tcPr>
          <w:p w:rsidR="00D9774A" w:rsidRDefault="00D9774A" w:rsidP="00D9774A">
            <w:r>
              <w:rPr>
                <w:rFonts w:hint="eastAsia"/>
              </w:rPr>
              <w:t>弯头</w:t>
            </w:r>
            <w:r>
              <w:rPr>
                <w:rFonts w:hint="eastAsia"/>
              </w:rPr>
              <w:t>IO</w:t>
            </w:r>
            <w:r>
              <w:rPr>
                <w:rFonts w:hint="eastAsia"/>
              </w:rPr>
              <w:t>线</w:t>
            </w:r>
          </w:p>
        </w:tc>
        <w:tc>
          <w:tcPr>
            <w:tcW w:w="4711" w:type="dxa"/>
          </w:tcPr>
          <w:p w:rsidR="00D9774A" w:rsidRDefault="00D9774A" w:rsidP="00D9774A">
            <w:pPr>
              <w:rPr>
                <w:rFonts w:hint="eastAsia"/>
              </w:rPr>
            </w:pPr>
            <w:r>
              <w:rPr>
                <w:rFonts w:hint="eastAsia"/>
              </w:rPr>
              <w:t>需要数字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编码器输入，串口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数字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模拟输出</w:t>
            </w:r>
          </w:p>
        </w:tc>
      </w:tr>
      <w:tr w:rsidR="00D9774A" w:rsidTr="00D9774A">
        <w:tc>
          <w:tcPr>
            <w:tcW w:w="2173" w:type="dxa"/>
          </w:tcPr>
          <w:p w:rsidR="00D9774A" w:rsidRDefault="00D9774A" w:rsidP="00D9774A">
            <w:r>
              <w:t>30858</w:t>
            </w:r>
          </w:p>
        </w:tc>
        <w:tc>
          <w:tcPr>
            <w:tcW w:w="2111" w:type="dxa"/>
          </w:tcPr>
          <w:p w:rsidR="00D9774A" w:rsidRDefault="00D9774A" w:rsidP="00D9774A">
            <w:r>
              <w:rPr>
                <w:rFonts w:hint="eastAsia"/>
              </w:rPr>
              <w:t>直头</w:t>
            </w:r>
            <w:r>
              <w:rPr>
                <w:rFonts w:hint="eastAsia"/>
              </w:rPr>
              <w:t>PE</w:t>
            </w:r>
            <w:r>
              <w:rPr>
                <w:rFonts w:hint="eastAsia"/>
              </w:rPr>
              <w:t>双网口线</w:t>
            </w:r>
          </w:p>
        </w:tc>
        <w:tc>
          <w:tcPr>
            <w:tcW w:w="4711" w:type="dxa"/>
          </w:tcPr>
          <w:p w:rsidR="00D9774A" w:rsidRDefault="00D9774A" w:rsidP="00D9774A">
            <w:r>
              <w:rPr>
                <w:rFonts w:hint="eastAsia"/>
              </w:rPr>
              <w:t>需要</w:t>
            </w:r>
            <w:r>
              <w:rPr>
                <w:rFonts w:hint="eastAsia"/>
              </w:rPr>
              <w:t>Master</w:t>
            </w:r>
          </w:p>
        </w:tc>
      </w:tr>
      <w:tr w:rsidR="00D9774A" w:rsidTr="00D9774A">
        <w:tc>
          <w:tcPr>
            <w:tcW w:w="2173" w:type="dxa"/>
          </w:tcPr>
          <w:p w:rsidR="00D9774A" w:rsidRDefault="00D9774A" w:rsidP="00D9774A">
            <w:r>
              <w:t>30877</w:t>
            </w:r>
          </w:p>
        </w:tc>
        <w:tc>
          <w:tcPr>
            <w:tcW w:w="2111" w:type="dxa"/>
          </w:tcPr>
          <w:p w:rsidR="00D9774A" w:rsidRDefault="00D9774A" w:rsidP="00D9774A">
            <w:r>
              <w:rPr>
                <w:rFonts w:hint="eastAsia"/>
              </w:rPr>
              <w:t>弯头</w:t>
            </w:r>
            <w:r>
              <w:rPr>
                <w:rFonts w:hint="eastAsia"/>
              </w:rPr>
              <w:t>PE</w:t>
            </w:r>
            <w:r>
              <w:rPr>
                <w:rFonts w:hint="eastAsia"/>
              </w:rPr>
              <w:t>双网口线</w:t>
            </w:r>
          </w:p>
        </w:tc>
        <w:tc>
          <w:tcPr>
            <w:tcW w:w="4711" w:type="dxa"/>
          </w:tcPr>
          <w:p w:rsidR="00D9774A" w:rsidRDefault="00D9774A" w:rsidP="00D9774A">
            <w:r>
              <w:rPr>
                <w:rFonts w:hint="eastAsia"/>
              </w:rPr>
              <w:t>需要</w:t>
            </w:r>
            <w:r>
              <w:rPr>
                <w:rFonts w:hint="eastAsia"/>
              </w:rPr>
              <w:t>Master</w:t>
            </w:r>
          </w:p>
        </w:tc>
      </w:tr>
    </w:tbl>
    <w:p w:rsidR="00AD6D90" w:rsidRDefault="00AD6D90" w:rsidP="00AD6D90"/>
    <w:p w:rsidR="00E615DB" w:rsidRPr="00E615DB" w:rsidRDefault="00E615DB" w:rsidP="00AD6D90">
      <w:pPr>
        <w:rPr>
          <w:rFonts w:hint="eastAsia"/>
          <w:b/>
        </w:rPr>
      </w:pPr>
      <w:r w:rsidRPr="00E615DB">
        <w:rPr>
          <w:rFonts w:hint="eastAsia"/>
          <w:b/>
        </w:rPr>
        <w:t>各种线缆示例图</w:t>
      </w:r>
      <w:r w:rsidRPr="00E615DB">
        <w:rPr>
          <w:b/>
        </w:rPr>
        <w:tab/>
      </w:r>
      <w:r w:rsidRPr="00E615DB">
        <w:rPr>
          <w:b/>
        </w:rPr>
        <w:tab/>
      </w:r>
      <w:r w:rsidRPr="00E615DB">
        <w:rPr>
          <w:b/>
        </w:rPr>
        <w:tab/>
      </w:r>
      <w:r w:rsidRPr="00E615DB">
        <w:rPr>
          <w:b/>
        </w:rPr>
        <w:tab/>
      </w:r>
    </w:p>
    <w:p w:rsidR="00E615DB" w:rsidRDefault="00E615DB" w:rsidP="00AD6D90">
      <w:r>
        <w:rPr>
          <w:noProof/>
        </w:rPr>
        <w:drawing>
          <wp:inline distT="0" distB="0" distL="0" distR="0" wp14:anchorId="315FA45D" wp14:editId="1833C5F1">
            <wp:extent cx="5812860" cy="157162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30546" cy="15764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15DB" w:rsidRDefault="00E615DB" w:rsidP="00AD6D90">
      <w:r>
        <w:tab/>
      </w:r>
      <w:r>
        <w:rPr>
          <w:rFonts w:hint="eastAsia"/>
        </w:rPr>
        <w:t>IO</w:t>
      </w:r>
      <w:r>
        <w:rPr>
          <w:rFonts w:hint="eastAsia"/>
        </w:rPr>
        <w:t>线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PE</w:t>
      </w:r>
      <w:r>
        <w:rPr>
          <w:rFonts w:hint="eastAsia"/>
        </w:rPr>
        <w:t>散线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PE</w:t>
      </w:r>
      <w:r>
        <w:rPr>
          <w:rFonts w:hint="eastAsia"/>
        </w:rPr>
        <w:t>双网口线</w:t>
      </w:r>
    </w:p>
    <w:p w:rsidR="00E615DB" w:rsidRDefault="00E615DB" w:rsidP="00AD6D90">
      <w:r>
        <w:rPr>
          <w:rFonts w:hint="eastAsia"/>
        </w:rPr>
        <w:t>直头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弯头</w:t>
      </w:r>
    </w:p>
    <w:p w:rsidR="00E615DB" w:rsidRDefault="00E615DB" w:rsidP="00AD6D90">
      <w:pPr>
        <w:rPr>
          <w:rFonts w:hint="eastAsia"/>
        </w:rPr>
      </w:pPr>
      <w:r>
        <w:rPr>
          <w:noProof/>
        </w:rPr>
        <w:drawing>
          <wp:inline distT="0" distB="0" distL="0" distR="0" wp14:anchorId="0267A020" wp14:editId="5EAA4600">
            <wp:extent cx="2742305" cy="1424305"/>
            <wp:effectExtent l="0" t="0" r="1270" b="444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46201" cy="1426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442557D" wp14:editId="6224FDAB">
            <wp:extent cx="2743087" cy="1438275"/>
            <wp:effectExtent l="0" t="0" r="63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b="9218"/>
                    <a:stretch/>
                  </pic:blipFill>
                  <pic:spPr bwMode="auto">
                    <a:xfrm>
                      <a:off x="0" y="0"/>
                      <a:ext cx="2743200" cy="14383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D6D90" w:rsidRDefault="00AD6D90" w:rsidP="00AD6D90">
      <w:r>
        <w:t>注意</w:t>
      </w:r>
      <w:r>
        <w:rPr>
          <w:rFonts w:hint="eastAsia"/>
        </w:rPr>
        <w:t>：</w:t>
      </w:r>
    </w:p>
    <w:p w:rsidR="00AD6D90" w:rsidRDefault="00AD6D90" w:rsidP="00E615DB">
      <w:pPr>
        <w:pStyle w:val="a8"/>
        <w:numPr>
          <w:ilvl w:val="0"/>
          <w:numId w:val="1"/>
        </w:numPr>
      </w:pPr>
      <w:r>
        <w:t>Master100</w:t>
      </w:r>
      <w:r>
        <w:t>需要搭配一条</w:t>
      </w:r>
      <w:r>
        <w:t>PE</w:t>
      </w:r>
      <w:r>
        <w:t>双网口线以及一条</w:t>
      </w:r>
      <w:r>
        <w:t>IO</w:t>
      </w:r>
      <w:r>
        <w:t>线使用</w:t>
      </w:r>
      <w:r w:rsidR="00E615DB">
        <w:rPr>
          <w:rFonts w:hint="eastAsia"/>
        </w:rPr>
        <w:t>，</w:t>
      </w:r>
      <w:r>
        <w:t>Master810</w:t>
      </w:r>
      <w:r>
        <w:t>只需搭配一条</w:t>
      </w:r>
      <w:r>
        <w:t>PE</w:t>
      </w:r>
      <w:r>
        <w:t>双网口线使用</w:t>
      </w:r>
      <w:r w:rsidR="00E615DB">
        <w:rPr>
          <w:rFonts w:hint="eastAsia"/>
        </w:rPr>
        <w:t>；</w:t>
      </w:r>
    </w:p>
    <w:p w:rsidR="00AD6D90" w:rsidRDefault="00E615DB" w:rsidP="00167C4D">
      <w:pPr>
        <w:pStyle w:val="a8"/>
        <w:numPr>
          <w:ilvl w:val="0"/>
          <w:numId w:val="1"/>
        </w:numPr>
      </w:pPr>
      <w:r>
        <w:rPr>
          <w:rFonts w:hint="eastAsia"/>
        </w:rPr>
        <w:t>弯头线朝向可以调整；</w:t>
      </w:r>
      <w:bookmarkStart w:id="0" w:name="_GoBack"/>
      <w:bookmarkEnd w:id="0"/>
    </w:p>
    <w:sectPr w:rsidR="00AD6D9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56B6" w:rsidRDefault="00C156B6" w:rsidP="00AD6D90">
      <w:pPr>
        <w:spacing w:after="0" w:line="240" w:lineRule="auto"/>
      </w:pPr>
      <w:r>
        <w:separator/>
      </w:r>
    </w:p>
  </w:endnote>
  <w:endnote w:type="continuationSeparator" w:id="0">
    <w:p w:rsidR="00C156B6" w:rsidRDefault="00C156B6" w:rsidP="00AD6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56B6" w:rsidRDefault="00C156B6" w:rsidP="00AD6D90">
      <w:pPr>
        <w:spacing w:after="0" w:line="240" w:lineRule="auto"/>
      </w:pPr>
      <w:r>
        <w:separator/>
      </w:r>
    </w:p>
  </w:footnote>
  <w:footnote w:type="continuationSeparator" w:id="0">
    <w:p w:rsidR="00C156B6" w:rsidRDefault="00C156B6" w:rsidP="00AD6D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EC3FBF"/>
    <w:multiLevelType w:val="hybridMultilevel"/>
    <w:tmpl w:val="A11E7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5FE"/>
    <w:rsid w:val="001E12AD"/>
    <w:rsid w:val="004D55FE"/>
    <w:rsid w:val="00536792"/>
    <w:rsid w:val="006C3858"/>
    <w:rsid w:val="006F1BD1"/>
    <w:rsid w:val="00AD6D90"/>
    <w:rsid w:val="00C156B6"/>
    <w:rsid w:val="00D9774A"/>
    <w:rsid w:val="00E6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4037EA"/>
  <w15:chartTrackingRefBased/>
  <w15:docId w15:val="{8F2E8B93-B62B-4660-A900-82E38E11F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6D9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页眉 字符"/>
    <w:basedOn w:val="a0"/>
    <w:link w:val="a3"/>
    <w:uiPriority w:val="99"/>
    <w:rsid w:val="00AD6D90"/>
  </w:style>
  <w:style w:type="paragraph" w:styleId="a5">
    <w:name w:val="footer"/>
    <w:basedOn w:val="a"/>
    <w:link w:val="a6"/>
    <w:uiPriority w:val="99"/>
    <w:unhideWhenUsed/>
    <w:rsid w:val="00AD6D9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页脚 字符"/>
    <w:basedOn w:val="a0"/>
    <w:link w:val="a5"/>
    <w:uiPriority w:val="99"/>
    <w:rsid w:val="00AD6D90"/>
  </w:style>
  <w:style w:type="table" w:styleId="a7">
    <w:name w:val="Table Grid"/>
    <w:basedOn w:val="a1"/>
    <w:uiPriority w:val="39"/>
    <w:rsid w:val="00AD6D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615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82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</dc:creator>
  <cp:keywords/>
  <dc:description/>
  <cp:lastModifiedBy>马健</cp:lastModifiedBy>
  <cp:revision>2</cp:revision>
  <dcterms:created xsi:type="dcterms:W3CDTF">2017-09-19T06:22:00Z</dcterms:created>
  <dcterms:modified xsi:type="dcterms:W3CDTF">2017-09-19T06:22:00Z</dcterms:modified>
</cp:coreProperties>
</file>